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6" w:rsidRPr="00F50E84" w:rsidRDefault="00F50E84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E84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«Расчет»</w:t>
      </w:r>
    </w:p>
    <w:p w:rsidR="00B90F16" w:rsidRDefault="00B90F16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0F16" w:rsidRPr="006500AE" w:rsidRDefault="005D7D02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6500AE">
        <w:rPr>
          <w:rFonts w:hAnsi="Times New Roman" w:cs="Times New Roman"/>
          <w:color w:val="000000"/>
          <w:sz w:val="40"/>
          <w:szCs w:val="40"/>
          <w:lang w:val="ru-RU"/>
        </w:rPr>
        <w:t>Журнал</w:t>
      </w:r>
    </w:p>
    <w:p w:rsidR="00B90F16" w:rsidRPr="006500AE" w:rsidRDefault="005D7D02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6500AE">
        <w:rPr>
          <w:rFonts w:hAnsi="Times New Roman" w:cs="Times New Roman"/>
          <w:color w:val="000000"/>
          <w:sz w:val="40"/>
          <w:szCs w:val="40"/>
          <w:lang w:val="ru-RU"/>
        </w:rPr>
        <w:t>производственного контроля за соблюдением требований</w:t>
      </w:r>
    </w:p>
    <w:p w:rsidR="00B90F16" w:rsidRPr="006500AE" w:rsidRDefault="005D7D02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</w:rPr>
      </w:pPr>
      <w:proofErr w:type="spellStart"/>
      <w:proofErr w:type="gramStart"/>
      <w:r w:rsidRPr="006500AE">
        <w:rPr>
          <w:rFonts w:hAnsi="Times New Roman" w:cs="Times New Roman"/>
          <w:color w:val="000000"/>
          <w:sz w:val="40"/>
          <w:szCs w:val="40"/>
        </w:rPr>
        <w:t>промышленной</w:t>
      </w:r>
      <w:proofErr w:type="spellEnd"/>
      <w:proofErr w:type="gramEnd"/>
      <w:r w:rsidRPr="006500AE">
        <w:rPr>
          <w:rFonts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6500AE">
        <w:rPr>
          <w:rFonts w:hAnsi="Times New Roman" w:cs="Times New Roman"/>
          <w:color w:val="000000"/>
          <w:sz w:val="40"/>
          <w:szCs w:val="40"/>
        </w:rPr>
        <w:t>безопасности</w:t>
      </w:r>
      <w:proofErr w:type="spellEnd"/>
    </w:p>
    <w:p w:rsidR="00B90F16" w:rsidRDefault="00B90F16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500AE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9"/>
        <w:gridCol w:w="8426"/>
      </w:tblGrid>
      <w:tr w:rsidR="00B90F16" w:rsidRPr="00F50E84" w:rsidTr="006500AE">
        <w:trPr>
          <w:trHeight w:val="4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0F16" w:rsidRDefault="005D7D02" w:rsidP="006500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0F16" w:rsidRPr="00F50E84" w:rsidRDefault="00F50E84" w:rsidP="00F50E8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50E84">
              <w:rPr>
                <w:rFonts w:hAnsi="Times New Roman" w:cs="Times New Roman"/>
                <w:color w:val="000000"/>
                <w:sz w:val="24"/>
                <w:szCs w:val="24"/>
              </w:rPr>
              <w:t>Участок</w:t>
            </w:r>
            <w:proofErr w:type="spellEnd"/>
            <w:r w:rsidRPr="00F50E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</w:tr>
      <w:tr w:rsidR="00B90F16" w:rsidTr="006500AE">
        <w:trPr>
          <w:trHeight w:val="4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0F16" w:rsidRDefault="005D7D02" w:rsidP="006500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4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0F16" w:rsidRDefault="00F50E84" w:rsidP="006500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5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«Площадка производства», рег. № А00-00000-0001, </w:t>
            </w:r>
            <w:r w:rsidRPr="00F50E84"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5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 опасности</w:t>
            </w:r>
          </w:p>
        </w:tc>
      </w:tr>
    </w:tbl>
    <w:p w:rsidR="00B90F16" w:rsidRPr="00F50E84" w:rsidRDefault="00B90F16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00AE" w:rsidRPr="00F50E84" w:rsidRDefault="006500AE" w:rsidP="006500A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1"/>
        <w:gridCol w:w="1813"/>
      </w:tblGrid>
      <w:tr w:rsidR="00B90F16" w:rsidTr="006500AE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0F16" w:rsidRDefault="005D7D02" w:rsidP="006500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F16" w:rsidRDefault="00F50E84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23.01.2022</w:t>
            </w:r>
          </w:p>
        </w:tc>
      </w:tr>
      <w:tr w:rsidR="00B90F16" w:rsidTr="006500AE">
        <w:trPr>
          <w:trHeight w:val="3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0F16" w:rsidRDefault="005D7D02" w:rsidP="006500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F16" w:rsidRDefault="00B90F16" w:rsidP="006500A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0AE" w:rsidRDefault="006500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page"/>
      </w:r>
    </w:p>
    <w:p w:rsidR="00B90F16" w:rsidRPr="005D7D02" w:rsidRDefault="005D7D02" w:rsidP="005D7D02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5D7D02">
        <w:rPr>
          <w:rFonts w:hAnsi="Times New Roman" w:cs="Times New Roman"/>
          <w:color w:val="000000"/>
          <w:sz w:val="28"/>
          <w:szCs w:val="28"/>
        </w:rPr>
        <w:lastRenderedPageBreak/>
        <w:t>Рекомендации</w:t>
      </w:r>
      <w:proofErr w:type="spellEnd"/>
      <w:r w:rsidRPr="005D7D0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D02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5D7D0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D02">
        <w:rPr>
          <w:rFonts w:hAnsi="Times New Roman" w:cs="Times New Roman"/>
          <w:color w:val="000000"/>
          <w:sz w:val="28"/>
          <w:szCs w:val="28"/>
        </w:rPr>
        <w:t>ведению</w:t>
      </w:r>
      <w:proofErr w:type="spellEnd"/>
      <w:r w:rsidRPr="005D7D02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7D02">
        <w:rPr>
          <w:rFonts w:hAnsi="Times New Roman" w:cs="Times New Roman"/>
          <w:color w:val="000000"/>
          <w:sz w:val="28"/>
          <w:szCs w:val="28"/>
        </w:rPr>
        <w:t>журнала</w:t>
      </w:r>
      <w:proofErr w:type="spellEnd"/>
    </w:p>
    <w:p w:rsidR="00B90F16" w:rsidRPr="005D7D02" w:rsidRDefault="00B90F16" w:rsidP="005D7D02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1. В столбце «Дата проверки» указывают дату проверки, если проверка проводилась несколько дней, то период проверки. Формат даты – ДД.ММ.ГГГГ. Формат периода проверки – ДД.ММ.ГГГГ-ДД.ММ.ГГГГ.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2. В столбце «Вид проверки» указывают один из видов проверки: оперативная, целевая, комплексная.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3. В столбце «Проверяющий» указывают должность, фамилию и инициалы работника, который проводил проверку, а также этот работник ставит сою подпись.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4. В столбце «Выявленные несоответствия» указывают все выявленные при проведении проверки несоответствия.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5. В столбце «Срок устранения» указывают срок устранения, для каждого из нарушений. Формат срока – ДД.ММ.ГГГГ.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6. В столбце «Выполненные мероприятия по устранению несоответствия» указывают все практические работы, которые провели для устранения конкретного нарушения. Указывают для каждого несоответствия. Если несоответствие не устранено, в этом столбце указывают причину.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7. В столбце «Отметка об устранении» ставят отметку «устранено» / «не устранено», указывают должность, фамилию и инициалы руководителя подразделения. Проставляют подпись и дату устранения.</w:t>
      </w:r>
    </w:p>
    <w:p w:rsidR="00B90F16" w:rsidRPr="005D7D02" w:rsidRDefault="005D7D02" w:rsidP="005D7D02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D7D02">
        <w:rPr>
          <w:rFonts w:hAnsi="Times New Roman" w:cs="Times New Roman"/>
          <w:color w:val="000000"/>
          <w:sz w:val="28"/>
          <w:szCs w:val="28"/>
          <w:lang w:val="ru-RU"/>
        </w:rPr>
        <w:t>8. Если нарушения указаны в предписании, в журнале делается запись об этом.</w:t>
      </w:r>
    </w:p>
    <w:p w:rsidR="006500AE" w:rsidRDefault="006500A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230"/>
        <w:gridCol w:w="1424"/>
        <w:gridCol w:w="2229"/>
        <w:gridCol w:w="3308"/>
        <w:gridCol w:w="1230"/>
        <w:gridCol w:w="3174"/>
        <w:gridCol w:w="2125"/>
      </w:tblGrid>
      <w:tr w:rsidR="00B90F16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5D7D02">
              <w:rPr>
                <w:rFonts w:hAnsi="Times New Roman" w:cs="Times New Roman"/>
                <w:color w:val="000000"/>
              </w:rPr>
              <w:lastRenderedPageBreak/>
              <w:t>Дата</w:t>
            </w:r>
            <w:proofErr w:type="spellEnd"/>
            <w:r w:rsidRPr="005D7D0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7D02">
              <w:rPr>
                <w:rFonts w:hAnsi="Times New Roman" w:cs="Times New Roman"/>
                <w:color w:val="000000"/>
              </w:rPr>
              <w:t>проверки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5D7D02">
              <w:rPr>
                <w:rFonts w:hAnsi="Times New Roman" w:cs="Times New Roman"/>
                <w:color w:val="000000"/>
              </w:rPr>
              <w:t>Вид</w:t>
            </w:r>
            <w:proofErr w:type="spellEnd"/>
            <w:r w:rsidRPr="005D7D0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7D02">
              <w:rPr>
                <w:rFonts w:hAnsi="Times New Roman" w:cs="Times New Roman"/>
                <w:color w:val="000000"/>
              </w:rPr>
              <w:t>проверки</w:t>
            </w:r>
            <w:proofErr w:type="spellEnd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5D7D02">
              <w:rPr>
                <w:rFonts w:hAnsi="Times New Roman" w:cs="Times New Roman"/>
                <w:color w:val="000000"/>
                <w:lang w:val="ru-RU"/>
              </w:rPr>
              <w:t>Проверяющий</w:t>
            </w:r>
          </w:p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5D7D02">
              <w:rPr>
                <w:rFonts w:hAnsi="Times New Roman" w:cs="Times New Roman"/>
                <w:color w:val="000000"/>
                <w:lang w:val="ru-RU"/>
              </w:rPr>
              <w:t>(должность, фамилия и инициалы, подпись)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5D7D02">
              <w:rPr>
                <w:rFonts w:hAnsi="Times New Roman" w:cs="Times New Roman"/>
                <w:color w:val="000000"/>
              </w:rPr>
              <w:t>Выявленные</w:t>
            </w:r>
            <w:proofErr w:type="spellEnd"/>
            <w:r w:rsidRPr="005D7D02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7D02">
              <w:rPr>
                <w:rFonts w:hAnsi="Times New Roman" w:cs="Times New Roman"/>
                <w:color w:val="000000"/>
              </w:rPr>
              <w:t>несоответствия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5D7D02">
              <w:rPr>
                <w:rFonts w:hAnsi="Times New Roman" w:cs="Times New Roman"/>
                <w:color w:val="000000"/>
              </w:rPr>
              <w:t>Срок устранения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5D7D02">
              <w:rPr>
                <w:rFonts w:hAnsi="Times New Roman" w:cs="Times New Roman"/>
                <w:color w:val="000000"/>
                <w:lang w:val="ru-RU"/>
              </w:rPr>
              <w:t>Выполненные мероприятия по устранению несоответствия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0F16" w:rsidRPr="005D7D02" w:rsidRDefault="005D7D02" w:rsidP="006500A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5D7D02">
              <w:rPr>
                <w:rFonts w:hAnsi="Times New Roman" w:cs="Times New Roman"/>
                <w:color w:val="000000"/>
                <w:lang w:val="ru-RU"/>
              </w:rPr>
              <w:t>Отметка об устранении (должность, фамилия и инициалы, подпись и дата)</w:t>
            </w:r>
          </w:p>
        </w:tc>
      </w:tr>
      <w:tr w:rsidR="00F50E84" w:rsidRPr="00F50E84" w:rsidTr="00F50E84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оперативная</w:t>
            </w:r>
            <w:proofErr w:type="spellEnd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ПК, Антонов А.А.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манометр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манометра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0E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участка № 2 Михайлов М.М., 10.03.2022</w:t>
            </w: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50E84" w:rsidRPr="00F50E84" w:rsidTr="00F5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E84" w:rsidRPr="00F50E84" w:rsidRDefault="00F50E84" w:rsidP="00F50E8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B90F16" w:rsidRPr="00F50E84" w:rsidRDefault="00B90F16" w:rsidP="006500AE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"/>
          <w:lang w:val="ru-RU"/>
        </w:rPr>
      </w:pPr>
    </w:p>
    <w:sectPr w:rsidR="00B90F16" w:rsidRPr="00F50E84" w:rsidSect="006500AE">
      <w:pgSz w:w="16839" w:h="11907" w:orient="landscape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D7D02"/>
    <w:rsid w:val="006500AE"/>
    <w:rsid w:val="00653AF6"/>
    <w:rsid w:val="00B73A5A"/>
    <w:rsid w:val="00B90F16"/>
    <w:rsid w:val="00E438A1"/>
    <w:rsid w:val="00F01E19"/>
    <w:rsid w:val="00F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9CC6-7469-4BE1-A5DC-2B14445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2022-03-24T10:11:00Z</dcterms:modified>
</cp:coreProperties>
</file>